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D7" w:rsidRDefault="003174D7" w:rsidP="003174D7"/>
    <w:p w:rsidR="003174D7" w:rsidRPr="003174D7" w:rsidRDefault="003174D7" w:rsidP="00317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4D7">
        <w:rPr>
          <w:rFonts w:ascii="Times New Roman" w:hAnsi="Times New Roman" w:cs="Times New Roman"/>
          <w:sz w:val="24"/>
          <w:szCs w:val="24"/>
        </w:rPr>
        <w:t>План</w:t>
      </w:r>
    </w:p>
    <w:p w:rsidR="003174D7" w:rsidRPr="003174D7" w:rsidRDefault="003174D7" w:rsidP="00317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4D7">
        <w:rPr>
          <w:rFonts w:ascii="Times New Roman" w:hAnsi="Times New Roman" w:cs="Times New Roman"/>
          <w:sz w:val="24"/>
          <w:szCs w:val="24"/>
        </w:rPr>
        <w:t>заседания комиссии при главе администрации муниципального района</w:t>
      </w:r>
    </w:p>
    <w:p w:rsidR="003174D7" w:rsidRPr="003174D7" w:rsidRDefault="003174D7" w:rsidP="00317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4D7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3174D7" w:rsidRPr="003174D7" w:rsidRDefault="003174D7" w:rsidP="003174D7">
      <w:pPr>
        <w:jc w:val="right"/>
        <w:rPr>
          <w:rFonts w:ascii="Times New Roman" w:hAnsi="Times New Roman" w:cs="Times New Roman"/>
          <w:sz w:val="24"/>
          <w:szCs w:val="24"/>
        </w:rPr>
      </w:pPr>
      <w:r w:rsidRPr="003174D7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3174D7" w:rsidRPr="003174D7" w:rsidRDefault="003174D7" w:rsidP="003174D7">
      <w:pPr>
        <w:jc w:val="right"/>
        <w:rPr>
          <w:rFonts w:ascii="Times New Roman" w:hAnsi="Times New Roman" w:cs="Times New Roman"/>
          <w:sz w:val="24"/>
          <w:szCs w:val="24"/>
        </w:rPr>
      </w:pPr>
      <w:r w:rsidRPr="003174D7">
        <w:rPr>
          <w:rFonts w:ascii="Times New Roman" w:hAnsi="Times New Roman" w:cs="Times New Roman"/>
          <w:sz w:val="24"/>
          <w:szCs w:val="24"/>
        </w:rPr>
        <w:tab/>
        <w:t>24.12.2015</w:t>
      </w:r>
    </w:p>
    <w:p w:rsidR="003174D7" w:rsidRPr="003174D7" w:rsidRDefault="003174D7" w:rsidP="003174D7">
      <w:pPr>
        <w:jc w:val="right"/>
        <w:rPr>
          <w:rFonts w:ascii="Times New Roman" w:hAnsi="Times New Roman" w:cs="Times New Roman"/>
          <w:sz w:val="24"/>
          <w:szCs w:val="24"/>
        </w:rPr>
      </w:pPr>
      <w:r w:rsidRPr="003174D7">
        <w:rPr>
          <w:rFonts w:ascii="Times New Roman" w:hAnsi="Times New Roman" w:cs="Times New Roman"/>
          <w:sz w:val="24"/>
          <w:szCs w:val="24"/>
        </w:rPr>
        <w:t xml:space="preserve">14.30  Большой зал </w:t>
      </w:r>
    </w:p>
    <w:p w:rsidR="003174D7" w:rsidRPr="003174D7" w:rsidRDefault="003174D7" w:rsidP="003174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174D7">
        <w:rPr>
          <w:rFonts w:ascii="Times New Roman" w:hAnsi="Times New Roman" w:cs="Times New Roman"/>
          <w:sz w:val="24"/>
          <w:szCs w:val="24"/>
        </w:rPr>
        <w:t xml:space="preserve">1. О профилактике коррупционных проявлений в сфере управления и распоряжения имуществом муниципального образования Смидовичский муниципальный район. </w:t>
      </w: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174D7">
        <w:rPr>
          <w:rFonts w:ascii="Times New Roman" w:hAnsi="Times New Roman" w:cs="Times New Roman"/>
          <w:sz w:val="24"/>
          <w:szCs w:val="24"/>
        </w:rPr>
        <w:t xml:space="preserve">Докладчик: Дятлова Светлана Григорьевна, председатель комитета по управлению муниципальным имуществом администрации муниципального района. </w:t>
      </w: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174D7">
        <w:rPr>
          <w:rFonts w:ascii="Times New Roman" w:hAnsi="Times New Roman" w:cs="Times New Roman"/>
          <w:sz w:val="24"/>
          <w:szCs w:val="24"/>
        </w:rPr>
        <w:t>2. О  противодействии коррупции в ходе реализации Федерального закона № 44 «О контрактной системе в сфере закупок, товаров, работ, услуг для государственных и муниципальных нужд».</w:t>
      </w: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174D7">
        <w:rPr>
          <w:rFonts w:ascii="Times New Roman" w:hAnsi="Times New Roman" w:cs="Times New Roman"/>
          <w:sz w:val="24"/>
          <w:szCs w:val="24"/>
        </w:rPr>
        <w:t xml:space="preserve"> Докладчик: Скороход Александра Леонидовна, главный специалист </w:t>
      </w:r>
      <w:proofErr w:type="gramStart"/>
      <w:r w:rsidRPr="003174D7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3174D7">
        <w:rPr>
          <w:rFonts w:ascii="Times New Roman" w:hAnsi="Times New Roman" w:cs="Times New Roman"/>
          <w:sz w:val="24"/>
          <w:szCs w:val="24"/>
        </w:rPr>
        <w:t>ксперт управления экономического развития  администрации муниципального района.</w:t>
      </w: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174D7">
        <w:rPr>
          <w:rFonts w:ascii="Times New Roman" w:hAnsi="Times New Roman" w:cs="Times New Roman"/>
          <w:sz w:val="24"/>
          <w:szCs w:val="24"/>
        </w:rPr>
        <w:t>Содокладчик: Манько Марина Леонтьевна, контрактный управляющий администрации Смидовичского муниципального района.</w:t>
      </w: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174D7">
        <w:rPr>
          <w:rFonts w:ascii="Times New Roman" w:hAnsi="Times New Roman" w:cs="Times New Roman"/>
          <w:sz w:val="24"/>
          <w:szCs w:val="24"/>
        </w:rPr>
        <w:t>3. О мерах по противодействию коррупции в муниципальных бюджетных общеобразовательных учреждениях муниципального района.</w:t>
      </w: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174D7">
        <w:rPr>
          <w:rFonts w:ascii="Times New Roman" w:hAnsi="Times New Roman" w:cs="Times New Roman"/>
          <w:sz w:val="24"/>
          <w:szCs w:val="24"/>
        </w:rPr>
        <w:t xml:space="preserve">Докладчики: </w:t>
      </w: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174D7">
        <w:rPr>
          <w:rFonts w:ascii="Times New Roman" w:hAnsi="Times New Roman" w:cs="Times New Roman"/>
          <w:sz w:val="24"/>
          <w:szCs w:val="24"/>
        </w:rPr>
        <w:t>Мамонтова Анна Анатольевна, директор муниципального общеобразовательного  учреждения  «Средняя общеобразовательная школа № 4 с</w:t>
      </w:r>
      <w:proofErr w:type="gramStart"/>
      <w:r w:rsidRPr="003174D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174D7">
        <w:rPr>
          <w:rFonts w:ascii="Times New Roman" w:hAnsi="Times New Roman" w:cs="Times New Roman"/>
          <w:sz w:val="24"/>
          <w:szCs w:val="24"/>
        </w:rPr>
        <w:t>аниловка»;</w:t>
      </w: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174D7">
        <w:rPr>
          <w:rFonts w:ascii="Times New Roman" w:hAnsi="Times New Roman" w:cs="Times New Roman"/>
          <w:sz w:val="24"/>
          <w:szCs w:val="24"/>
        </w:rPr>
        <w:t>Андрианова Людмила Андреевна, директор муниципального общеобразовательного      учреждения   «Средняя    общеобразовательная школа № 10  п. Волочаевка»;</w:t>
      </w: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174D7">
        <w:rPr>
          <w:rFonts w:ascii="Times New Roman" w:hAnsi="Times New Roman" w:cs="Times New Roman"/>
          <w:sz w:val="24"/>
          <w:szCs w:val="24"/>
        </w:rPr>
        <w:t>Седова Галина Яковлевна, директор муниципального общеобразовательного     учреждения    «Средняя общеобразовательная школа № 11 с. Волочаевка».</w:t>
      </w: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174D7">
        <w:rPr>
          <w:rFonts w:ascii="Times New Roman" w:hAnsi="Times New Roman" w:cs="Times New Roman"/>
          <w:sz w:val="24"/>
          <w:szCs w:val="24"/>
        </w:rPr>
        <w:lastRenderedPageBreak/>
        <w:t xml:space="preserve">Содокладчик: </w:t>
      </w: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174D7">
        <w:rPr>
          <w:rFonts w:ascii="Times New Roman" w:hAnsi="Times New Roman" w:cs="Times New Roman"/>
          <w:sz w:val="24"/>
          <w:szCs w:val="24"/>
        </w:rPr>
        <w:t>Горчакова Людмила Николаевна, ведущий специалист-эксперт отдела образования администрации муниципального района.</w:t>
      </w: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174D7">
        <w:rPr>
          <w:rFonts w:ascii="Times New Roman" w:hAnsi="Times New Roman" w:cs="Times New Roman"/>
          <w:sz w:val="24"/>
          <w:szCs w:val="24"/>
        </w:rPr>
        <w:t>4. Об итогах организации и проведения акции «Молодежь против коррупции».</w:t>
      </w: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174D7">
        <w:rPr>
          <w:rFonts w:ascii="Times New Roman" w:hAnsi="Times New Roman" w:cs="Times New Roman"/>
          <w:sz w:val="24"/>
          <w:szCs w:val="24"/>
        </w:rPr>
        <w:t>Докладчик: Рекрут Виктор Владимирович, председатель местной общественной организации по поддержке молодежных инициатив Смидовичского района «СМИД».</w:t>
      </w: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174D7">
        <w:rPr>
          <w:rFonts w:ascii="Times New Roman" w:hAnsi="Times New Roman" w:cs="Times New Roman"/>
          <w:sz w:val="24"/>
          <w:szCs w:val="24"/>
        </w:rPr>
        <w:t>5. О перспективном плане работы комиссии по противодействию коррупции  при главе администрации муниципального района на 2016 год.</w:t>
      </w: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174D7" w:rsidRPr="003174D7" w:rsidRDefault="003174D7" w:rsidP="00317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174D7">
        <w:rPr>
          <w:rFonts w:ascii="Times New Roman" w:hAnsi="Times New Roman" w:cs="Times New Roman"/>
          <w:sz w:val="24"/>
          <w:szCs w:val="24"/>
        </w:rPr>
        <w:t xml:space="preserve">Докладчик: Коновалова Елена Николаевна, начальник отдела муниципальной службы администрации муниципального района. </w:t>
      </w:r>
    </w:p>
    <w:p w:rsidR="003174D7" w:rsidRPr="003174D7" w:rsidRDefault="003174D7" w:rsidP="003174D7">
      <w:pPr>
        <w:rPr>
          <w:rFonts w:ascii="Times New Roman" w:hAnsi="Times New Roman" w:cs="Times New Roman"/>
          <w:sz w:val="24"/>
          <w:szCs w:val="24"/>
        </w:rPr>
      </w:pPr>
    </w:p>
    <w:p w:rsidR="003174D7" w:rsidRPr="003174D7" w:rsidRDefault="003174D7" w:rsidP="003174D7">
      <w:pPr>
        <w:rPr>
          <w:rFonts w:ascii="Times New Roman" w:hAnsi="Times New Roman" w:cs="Times New Roman"/>
          <w:sz w:val="24"/>
          <w:szCs w:val="24"/>
        </w:rPr>
      </w:pPr>
      <w:r w:rsidRPr="003174D7">
        <w:rPr>
          <w:rFonts w:ascii="Times New Roman" w:hAnsi="Times New Roman" w:cs="Times New Roman"/>
          <w:sz w:val="24"/>
          <w:szCs w:val="24"/>
        </w:rPr>
        <w:t>Регламент проведения Комиссии:</w:t>
      </w:r>
    </w:p>
    <w:p w:rsidR="003174D7" w:rsidRPr="003174D7" w:rsidRDefault="003174D7" w:rsidP="003174D7">
      <w:pPr>
        <w:rPr>
          <w:rFonts w:ascii="Times New Roman" w:hAnsi="Times New Roman" w:cs="Times New Roman"/>
          <w:sz w:val="24"/>
          <w:szCs w:val="24"/>
        </w:rPr>
      </w:pPr>
      <w:r w:rsidRPr="003174D7">
        <w:rPr>
          <w:rFonts w:ascii="Times New Roman" w:hAnsi="Times New Roman" w:cs="Times New Roman"/>
          <w:sz w:val="24"/>
          <w:szCs w:val="24"/>
        </w:rPr>
        <w:t>Время основных докладчиков до 10 мин.</w:t>
      </w:r>
    </w:p>
    <w:p w:rsidR="003174D7" w:rsidRPr="003174D7" w:rsidRDefault="003174D7" w:rsidP="003174D7">
      <w:pPr>
        <w:rPr>
          <w:rFonts w:ascii="Times New Roman" w:hAnsi="Times New Roman" w:cs="Times New Roman"/>
          <w:sz w:val="24"/>
          <w:szCs w:val="24"/>
        </w:rPr>
      </w:pPr>
      <w:r w:rsidRPr="003174D7">
        <w:rPr>
          <w:rFonts w:ascii="Times New Roman" w:hAnsi="Times New Roman" w:cs="Times New Roman"/>
          <w:sz w:val="24"/>
          <w:szCs w:val="24"/>
        </w:rPr>
        <w:t>Время для содокладчиков до 5 мин.</w:t>
      </w:r>
    </w:p>
    <w:p w:rsidR="003174D7" w:rsidRPr="003174D7" w:rsidRDefault="003174D7" w:rsidP="003174D7">
      <w:pPr>
        <w:rPr>
          <w:rFonts w:ascii="Times New Roman" w:hAnsi="Times New Roman" w:cs="Times New Roman"/>
          <w:sz w:val="24"/>
          <w:szCs w:val="24"/>
        </w:rPr>
      </w:pPr>
      <w:r w:rsidRPr="003174D7">
        <w:rPr>
          <w:rFonts w:ascii="Times New Roman" w:hAnsi="Times New Roman" w:cs="Times New Roman"/>
          <w:sz w:val="24"/>
          <w:szCs w:val="24"/>
        </w:rPr>
        <w:t>Время  для выступления  до  5  мин.</w:t>
      </w:r>
    </w:p>
    <w:p w:rsidR="003174D7" w:rsidRPr="003174D7" w:rsidRDefault="003174D7" w:rsidP="003174D7">
      <w:pPr>
        <w:rPr>
          <w:rFonts w:ascii="Times New Roman" w:hAnsi="Times New Roman" w:cs="Times New Roman"/>
          <w:sz w:val="24"/>
          <w:szCs w:val="24"/>
        </w:rPr>
      </w:pPr>
    </w:p>
    <w:p w:rsidR="003174D7" w:rsidRPr="003174D7" w:rsidRDefault="003174D7" w:rsidP="003174D7">
      <w:pPr>
        <w:rPr>
          <w:rFonts w:ascii="Times New Roman" w:hAnsi="Times New Roman" w:cs="Times New Roman"/>
          <w:sz w:val="24"/>
          <w:szCs w:val="24"/>
        </w:rPr>
      </w:pPr>
    </w:p>
    <w:p w:rsidR="003174D7" w:rsidRPr="003174D7" w:rsidRDefault="003174D7" w:rsidP="003174D7">
      <w:pPr>
        <w:rPr>
          <w:rFonts w:ascii="Times New Roman" w:hAnsi="Times New Roman" w:cs="Times New Roman"/>
          <w:sz w:val="24"/>
          <w:szCs w:val="24"/>
        </w:rPr>
      </w:pPr>
    </w:p>
    <w:p w:rsidR="00C540B4" w:rsidRPr="003174D7" w:rsidRDefault="00C540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40B4" w:rsidRPr="0031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C8"/>
    <w:rsid w:val="00096045"/>
    <w:rsid w:val="003174D7"/>
    <w:rsid w:val="004B5FC8"/>
    <w:rsid w:val="00C5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OMC</cp:lastModifiedBy>
  <cp:revision>2</cp:revision>
  <dcterms:created xsi:type="dcterms:W3CDTF">2016-06-07T07:16:00Z</dcterms:created>
  <dcterms:modified xsi:type="dcterms:W3CDTF">2016-06-07T07:17:00Z</dcterms:modified>
</cp:coreProperties>
</file>